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539" w:rsidRDefault="00072539" w:rsidP="0007253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B6AC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B6ACE">
        <w:rPr>
          <w:rFonts w:ascii="Times New Roman" w:hAnsi="Times New Roman" w:cs="Times New Roman"/>
          <w:b/>
          <w:sz w:val="28"/>
          <w:szCs w:val="28"/>
        </w:rPr>
        <w:t xml:space="preserve"> тур вступительных испытаний</w:t>
      </w:r>
    </w:p>
    <w:p w:rsidR="00072539" w:rsidRDefault="00072539" w:rsidP="0007253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E">
        <w:rPr>
          <w:rFonts w:ascii="Times New Roman" w:hAnsi="Times New Roman" w:cs="Times New Roman"/>
          <w:b/>
          <w:sz w:val="28"/>
          <w:szCs w:val="28"/>
        </w:rPr>
        <w:t>в ГБ</w:t>
      </w:r>
      <w:r w:rsidR="00CF4404">
        <w:rPr>
          <w:rFonts w:ascii="Times New Roman" w:hAnsi="Times New Roman" w:cs="Times New Roman"/>
          <w:b/>
          <w:sz w:val="28"/>
          <w:szCs w:val="28"/>
        </w:rPr>
        <w:t>Н</w:t>
      </w:r>
      <w:r w:rsidRPr="003B6ACE">
        <w:rPr>
          <w:rFonts w:ascii="Times New Roman" w:hAnsi="Times New Roman" w:cs="Times New Roman"/>
          <w:b/>
          <w:sz w:val="28"/>
          <w:szCs w:val="28"/>
        </w:rPr>
        <w:t>ОУ «Президентский ФМЛ№239»</w:t>
      </w:r>
    </w:p>
    <w:p w:rsidR="00072539" w:rsidRPr="003B6ACE" w:rsidRDefault="00B26448" w:rsidP="00072539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48408D">
        <w:rPr>
          <w:rFonts w:ascii="Times New Roman" w:hAnsi="Times New Roman" w:cs="Times New Roman"/>
          <w:b/>
          <w:sz w:val="28"/>
          <w:szCs w:val="28"/>
        </w:rPr>
        <w:t xml:space="preserve"> мая 20</w:t>
      </w:r>
      <w:r w:rsidR="00CF4404">
        <w:rPr>
          <w:rFonts w:ascii="Times New Roman" w:hAnsi="Times New Roman" w:cs="Times New Roman"/>
          <w:b/>
          <w:sz w:val="28"/>
          <w:szCs w:val="28"/>
        </w:rPr>
        <w:t>25</w:t>
      </w:r>
      <w:r w:rsidR="0007253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Фамилия_________________________________________________</w:t>
      </w: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Имя_____________________________________________________</w:t>
      </w: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539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______________________Класс _______________________</w:t>
      </w:r>
    </w:p>
    <w:p w:rsidR="00072539" w:rsidRDefault="00072539" w:rsidP="00072539">
      <w:pPr>
        <w:pBdr>
          <w:bottom w:val="single" w:sz="18" w:space="1" w:color="auto"/>
        </w:pBd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2539" w:rsidRPr="005C405F" w:rsidRDefault="00072539" w:rsidP="0007253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05F">
        <w:rPr>
          <w:rFonts w:ascii="Times New Roman" w:hAnsi="Times New Roman" w:cs="Times New Roman"/>
          <w:b/>
          <w:sz w:val="28"/>
          <w:szCs w:val="28"/>
        </w:rPr>
        <w:t>Прочтите текст и ответьте на вопросы после него. Ответы впишите после слова «Ответ» над горизонтальной чертой.</w:t>
      </w:r>
    </w:p>
    <w:p w:rsidR="00072539" w:rsidRDefault="00072539" w:rsidP="0015007C">
      <w:pPr>
        <w:pStyle w:val="1"/>
        <w:shd w:val="clear" w:color="auto" w:fill="auto"/>
        <w:spacing w:before="0" w:line="0" w:lineRule="atLeast"/>
        <w:ind w:left="20" w:right="20" w:firstLine="406"/>
        <w:rPr>
          <w:sz w:val="28"/>
          <w:szCs w:val="28"/>
        </w:rPr>
      </w:pPr>
    </w:p>
    <w:p w:rsidR="00CF4404" w:rsidRPr="00A72D6C" w:rsidRDefault="00CF4404" w:rsidP="00CF4404">
      <w:pPr>
        <w:pStyle w:val="1"/>
        <w:spacing w:before="0" w:line="0" w:lineRule="atLeast"/>
        <w:ind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Этот век стал переломным в истории России. Монгольский удар 13 века разрушил </w:t>
      </w:r>
      <w:proofErr w:type="spellStart"/>
      <w:r w:rsidRPr="00A72D6C">
        <w:rPr>
          <w:sz w:val="26"/>
          <w:szCs w:val="26"/>
        </w:rPr>
        <w:t>киевско</w:t>
      </w:r>
      <w:proofErr w:type="spellEnd"/>
      <w:r w:rsidRPr="00A72D6C">
        <w:rPr>
          <w:sz w:val="26"/>
          <w:szCs w:val="26"/>
        </w:rPr>
        <w:t>-владимирскую государственную традицию; русский народ распался и погряз в усобицах. К концу 14 века он воссоединился, создав Московское государство. Напомним, что в Киевской Руси преобладало "двоеверие": люди поклонялись Христу, одновременно почитая язы</w:t>
      </w:r>
      <w:r w:rsidRPr="00A72D6C">
        <w:rPr>
          <w:sz w:val="26"/>
          <w:szCs w:val="26"/>
        </w:rPr>
        <w:softHyphen/>
        <w:t>ческих богов. В Московской Руси православие стало единственной государственной религией. Роль церкви возросла: она активно помогала князьям противостоять Орде, принявшей ислам в начале 14 века. Куликовскую битву (1380 г.) можно считать первым в русской истории "крестовым походом" за независимость.</w:t>
      </w:r>
    </w:p>
    <w:p w:rsidR="00CF4404" w:rsidRPr="00A72D6C" w:rsidRDefault="00CF4404" w:rsidP="00CF4404">
      <w:pPr>
        <w:pStyle w:val="1"/>
        <w:spacing w:before="0" w:line="0" w:lineRule="atLeast"/>
        <w:ind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>Характерно, что в этой битве под московским знаменем билось много крещеных татар: их предки по разным причинам бежали из Орды на Русь, приняли православие и сделались "своими людьми". Православная вера стала в Москве главным признаком, отличавшим "своих" от "чужих" (в Киеве "своими" считались те, кто владел рус</w:t>
      </w:r>
      <w:r w:rsidRPr="00A72D6C">
        <w:rPr>
          <w:sz w:val="26"/>
          <w:szCs w:val="26"/>
        </w:rPr>
        <w:softHyphen/>
        <w:t>ской речью).</w:t>
      </w:r>
    </w:p>
    <w:p w:rsidR="00CF4404" w:rsidRPr="00A72D6C" w:rsidRDefault="00CF4404" w:rsidP="00A72D6C">
      <w:pPr>
        <w:pStyle w:val="1"/>
        <w:spacing w:before="0" w:line="0" w:lineRule="atLeast"/>
        <w:ind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Такое объединение по признаку вероисповедания позволило </w:t>
      </w:r>
      <w:r w:rsidRPr="00A72D6C">
        <w:rPr>
          <w:iCs/>
          <w:sz w:val="26"/>
          <w:szCs w:val="26"/>
        </w:rPr>
        <w:t>ве</w:t>
      </w:r>
      <w:r w:rsidRPr="00A72D6C">
        <w:rPr>
          <w:iCs/>
          <w:sz w:val="26"/>
          <w:szCs w:val="26"/>
        </w:rPr>
        <w:softHyphen/>
        <w:t>ликорусскому</w:t>
      </w:r>
      <w:r w:rsidRPr="00A72D6C">
        <w:rPr>
          <w:sz w:val="26"/>
          <w:szCs w:val="26"/>
        </w:rPr>
        <w:t xml:space="preserve"> народу впитать в себя множество иноязычных племен, входивших в Киевскую Русь, но живших обособленно от славянского</w:t>
      </w:r>
      <w:r w:rsidR="00A72D6C" w:rsidRPr="00A72D6C">
        <w:rPr>
          <w:sz w:val="26"/>
          <w:szCs w:val="26"/>
        </w:rPr>
        <w:t xml:space="preserve"> </w:t>
      </w:r>
      <w:r w:rsidRPr="00A72D6C">
        <w:rPr>
          <w:sz w:val="26"/>
          <w:szCs w:val="26"/>
        </w:rPr>
        <w:t>населения: половцев, мерю, карел, вепсов. Теснее сдела</w:t>
      </w:r>
      <w:r w:rsidRPr="00A72D6C">
        <w:rPr>
          <w:sz w:val="26"/>
          <w:szCs w:val="26"/>
        </w:rPr>
        <w:softHyphen/>
        <w:t xml:space="preserve">лась связь горожан с сельскими жителями (среди которых прежде было много язычников). Этому способствовал и </w:t>
      </w:r>
      <w:r w:rsidRPr="00A72D6C">
        <w:rPr>
          <w:iCs/>
          <w:sz w:val="26"/>
          <w:szCs w:val="26"/>
        </w:rPr>
        <w:t>упадок</w:t>
      </w:r>
      <w:r w:rsidRPr="00A72D6C">
        <w:rPr>
          <w:sz w:val="26"/>
          <w:szCs w:val="26"/>
        </w:rPr>
        <w:t xml:space="preserve"> русских </w:t>
      </w:r>
      <w:r w:rsidRPr="00A72D6C">
        <w:rPr>
          <w:iCs/>
          <w:sz w:val="26"/>
          <w:szCs w:val="26"/>
        </w:rPr>
        <w:t>го</w:t>
      </w:r>
      <w:r w:rsidRPr="00A72D6C">
        <w:rPr>
          <w:iCs/>
          <w:sz w:val="26"/>
          <w:szCs w:val="26"/>
        </w:rPr>
        <w:softHyphen/>
        <w:t>родов</w:t>
      </w:r>
      <w:r w:rsidRPr="00A72D6C">
        <w:rPr>
          <w:sz w:val="26"/>
          <w:szCs w:val="26"/>
        </w:rPr>
        <w:t>. Ордынцы разграбили почти все крупные города, разрушили их торговые связи (кроме волжского пути, который они контролирова</w:t>
      </w:r>
      <w:r w:rsidRPr="00A72D6C">
        <w:rPr>
          <w:sz w:val="26"/>
          <w:szCs w:val="26"/>
        </w:rPr>
        <w:softHyphen/>
        <w:t>ли), так что Русь превратилась из "страны городов" в "страну дере</w:t>
      </w:r>
      <w:r w:rsidRPr="00A72D6C">
        <w:rPr>
          <w:sz w:val="26"/>
          <w:szCs w:val="26"/>
        </w:rPr>
        <w:softHyphen/>
        <w:t>вень и монастырей".</w:t>
      </w:r>
    </w:p>
    <w:p w:rsidR="00CF4404" w:rsidRPr="00A72D6C" w:rsidRDefault="00CF4404" w:rsidP="00CF4404">
      <w:pPr>
        <w:pStyle w:val="1"/>
        <w:spacing w:before="0" w:line="0" w:lineRule="atLeast"/>
        <w:ind w:left="40"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В этих условиях </w:t>
      </w:r>
      <w:r w:rsidRPr="00A72D6C">
        <w:rPr>
          <w:iCs/>
          <w:sz w:val="26"/>
          <w:szCs w:val="26"/>
        </w:rPr>
        <w:t>мог бы</w:t>
      </w:r>
      <w:r w:rsidRPr="00A72D6C">
        <w:rPr>
          <w:sz w:val="26"/>
          <w:szCs w:val="26"/>
        </w:rPr>
        <w:t xml:space="preserve"> развиться </w:t>
      </w:r>
      <w:r w:rsidRPr="00A72D6C">
        <w:rPr>
          <w:iCs/>
          <w:sz w:val="26"/>
          <w:szCs w:val="26"/>
        </w:rPr>
        <w:t>феодализм,</w:t>
      </w:r>
      <w:r w:rsidRPr="00A72D6C">
        <w:rPr>
          <w:sz w:val="26"/>
          <w:szCs w:val="26"/>
        </w:rPr>
        <w:t xml:space="preserve"> так как бояре избавились от контроля городского веча. Но на Руси этого </w:t>
      </w:r>
      <w:r w:rsidRPr="00A72D6C">
        <w:rPr>
          <w:iCs/>
          <w:sz w:val="26"/>
          <w:szCs w:val="26"/>
        </w:rPr>
        <w:t>не произошло</w:t>
      </w:r>
      <w:r w:rsidRPr="00A72D6C">
        <w:rPr>
          <w:sz w:val="26"/>
          <w:szCs w:val="26"/>
        </w:rPr>
        <w:t>: поме</w:t>
      </w:r>
      <w:r w:rsidRPr="00A72D6C">
        <w:rPr>
          <w:sz w:val="26"/>
          <w:szCs w:val="26"/>
        </w:rPr>
        <w:softHyphen/>
        <w:t>шало то самое ордынское иго, которое разрушило прежнее общество Киевской Руси. Возглавляемые князьями города стали центрами сбора дани Орде, позже они сдела</w:t>
      </w:r>
      <w:r w:rsidRPr="00A72D6C">
        <w:rPr>
          <w:sz w:val="26"/>
          <w:szCs w:val="26"/>
        </w:rPr>
        <w:softHyphen/>
        <w:t xml:space="preserve">лись центрами </w:t>
      </w:r>
      <w:r w:rsidRPr="00A72D6C">
        <w:rPr>
          <w:iCs/>
          <w:sz w:val="26"/>
          <w:szCs w:val="26"/>
        </w:rPr>
        <w:t>сопротивления</w:t>
      </w:r>
      <w:r w:rsidRPr="00A72D6C">
        <w:rPr>
          <w:sz w:val="26"/>
          <w:szCs w:val="26"/>
        </w:rPr>
        <w:t xml:space="preserve"> Орде. Поэтому боярам было опасно жить вдали от городов, и на Руси не возник "замковый" феодализм, как в Западной Европе.</w:t>
      </w:r>
    </w:p>
    <w:p w:rsidR="00CF4404" w:rsidRPr="00A72D6C" w:rsidRDefault="00CF4404" w:rsidP="00CF4404">
      <w:pPr>
        <w:pStyle w:val="1"/>
        <w:spacing w:before="0" w:line="0" w:lineRule="atLeast"/>
        <w:ind w:left="40"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>Внутригородская политика тоже сильно изменилась. Раньше три главные силы — князь, бояре и вече — находились в равновесии, ограничивая власть друг друга. Теперь роль князя как военно-поли</w:t>
      </w:r>
      <w:r w:rsidRPr="00A72D6C">
        <w:rPr>
          <w:sz w:val="26"/>
          <w:szCs w:val="26"/>
        </w:rPr>
        <w:softHyphen/>
        <w:t>тического лидера возросла; самостоятельная роль бояр уменьши</w:t>
      </w:r>
      <w:r w:rsidRPr="00A72D6C">
        <w:rPr>
          <w:sz w:val="26"/>
          <w:szCs w:val="26"/>
        </w:rPr>
        <w:softHyphen/>
        <w:t xml:space="preserve">лась — они превратились в правящую "бригаду" </w:t>
      </w:r>
      <w:r w:rsidRPr="00A72D6C">
        <w:rPr>
          <w:iCs/>
          <w:sz w:val="26"/>
          <w:szCs w:val="26"/>
        </w:rPr>
        <w:t>(думу),</w:t>
      </w:r>
      <w:r w:rsidRPr="00A72D6C">
        <w:rPr>
          <w:sz w:val="26"/>
          <w:szCs w:val="26"/>
        </w:rPr>
        <w:t xml:space="preserve"> возглавляе</w:t>
      </w:r>
      <w:r w:rsidRPr="00A72D6C">
        <w:rPr>
          <w:sz w:val="26"/>
          <w:szCs w:val="26"/>
        </w:rPr>
        <w:softHyphen/>
        <w:t xml:space="preserve">мую князем. </w:t>
      </w:r>
      <w:r w:rsidR="00B5240C" w:rsidRPr="00A72D6C">
        <w:rPr>
          <w:iCs/>
          <w:sz w:val="26"/>
          <w:szCs w:val="26"/>
        </w:rPr>
        <w:t>В</w:t>
      </w:r>
      <w:r w:rsidRPr="00A72D6C">
        <w:rPr>
          <w:sz w:val="26"/>
          <w:szCs w:val="26"/>
        </w:rPr>
        <w:t>ече перестало регулярно собираться для выборов главных должностных лиц. Теперь только князь собирал вече по случаю вой</w:t>
      </w:r>
      <w:r w:rsidRPr="00A72D6C">
        <w:rPr>
          <w:sz w:val="26"/>
          <w:szCs w:val="26"/>
        </w:rPr>
        <w:softHyphen/>
        <w:t>ны или если хотел подкрепить свое политическое решение народной поддержкой.</w:t>
      </w:r>
    </w:p>
    <w:p w:rsidR="00CF4404" w:rsidRPr="00A72D6C" w:rsidRDefault="00CF4404" w:rsidP="00CF4404">
      <w:pPr>
        <w:pStyle w:val="1"/>
        <w:spacing w:before="0" w:line="0" w:lineRule="atLeast"/>
        <w:ind w:left="40"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Этот новый тип </w:t>
      </w:r>
      <w:r w:rsidR="00B5240C" w:rsidRPr="00A72D6C">
        <w:rPr>
          <w:sz w:val="26"/>
          <w:szCs w:val="26"/>
        </w:rPr>
        <w:t xml:space="preserve">политики (клонившийся к </w:t>
      </w:r>
      <w:r w:rsidR="00B5240C" w:rsidRPr="00A72D6C">
        <w:rPr>
          <w:iCs/>
          <w:sz w:val="26"/>
          <w:szCs w:val="26"/>
        </w:rPr>
        <w:t>абсолютизму,</w:t>
      </w:r>
      <w:r w:rsidR="00B5240C" w:rsidRPr="00A72D6C">
        <w:rPr>
          <w:sz w:val="26"/>
          <w:szCs w:val="26"/>
        </w:rPr>
        <w:t xml:space="preserve"> а не к </w:t>
      </w:r>
      <w:r w:rsidR="00B5240C" w:rsidRPr="00A72D6C">
        <w:rPr>
          <w:iCs/>
          <w:sz w:val="26"/>
          <w:szCs w:val="26"/>
        </w:rPr>
        <w:t>феодализму)</w:t>
      </w:r>
      <w:r w:rsidR="00B5240C" w:rsidRPr="00A72D6C">
        <w:rPr>
          <w:sz w:val="26"/>
          <w:szCs w:val="26"/>
        </w:rPr>
        <w:t xml:space="preserve"> утвердился почти во всех городах Руси, кроме Новгоро</w:t>
      </w:r>
      <w:r w:rsidR="00B5240C" w:rsidRPr="00A72D6C">
        <w:rPr>
          <w:sz w:val="26"/>
          <w:szCs w:val="26"/>
        </w:rPr>
        <w:softHyphen/>
        <w:t>да и Пскова</w:t>
      </w:r>
      <w:r w:rsidR="00535C1F" w:rsidRPr="00A72D6C">
        <w:rPr>
          <w:sz w:val="26"/>
          <w:szCs w:val="26"/>
        </w:rPr>
        <w:t>:</w:t>
      </w:r>
      <w:r w:rsidR="00B5240C" w:rsidRPr="00A72D6C">
        <w:rPr>
          <w:sz w:val="26"/>
          <w:szCs w:val="26"/>
        </w:rPr>
        <w:t xml:space="preserve"> </w:t>
      </w:r>
      <w:r w:rsidRPr="00A72D6C">
        <w:rPr>
          <w:sz w:val="26"/>
          <w:szCs w:val="26"/>
        </w:rPr>
        <w:t xml:space="preserve">их не затронуло монгольское </w:t>
      </w:r>
      <w:r w:rsidRPr="00A72D6C">
        <w:rPr>
          <w:sz w:val="26"/>
          <w:szCs w:val="26"/>
        </w:rPr>
        <w:lastRenderedPageBreak/>
        <w:t>нашествие, они сохранили торговые связи с Европой и прежний уклад городской жизни</w:t>
      </w:r>
      <w:r w:rsidR="00C67D0E" w:rsidRPr="00A72D6C">
        <w:rPr>
          <w:sz w:val="26"/>
          <w:szCs w:val="26"/>
        </w:rPr>
        <w:t>, где основную роль играло вече, а городом правили бояре и епископ</w:t>
      </w:r>
      <w:r w:rsidRPr="00A72D6C">
        <w:rPr>
          <w:sz w:val="26"/>
          <w:szCs w:val="26"/>
        </w:rPr>
        <w:t>. Из всех городов Руси в 14 веке только Новгород вел активную внешнюю торговлю, неподконтрольную Орде. Поэтому Новгород был тогда богатейшим городом Руси</w:t>
      </w:r>
      <w:r w:rsidR="00B5240C" w:rsidRPr="00A72D6C">
        <w:rPr>
          <w:sz w:val="26"/>
          <w:szCs w:val="26"/>
        </w:rPr>
        <w:t>, где не прерывалась традиция каменного строительства</w:t>
      </w:r>
      <w:r w:rsidRPr="00A72D6C">
        <w:rPr>
          <w:sz w:val="26"/>
          <w:szCs w:val="26"/>
        </w:rPr>
        <w:t xml:space="preserve">. </w:t>
      </w:r>
      <w:r w:rsidR="00535C1F" w:rsidRPr="00A72D6C">
        <w:rPr>
          <w:sz w:val="26"/>
          <w:szCs w:val="26"/>
        </w:rPr>
        <w:t>Однако п</w:t>
      </w:r>
      <w:r w:rsidRPr="00A72D6C">
        <w:rPr>
          <w:sz w:val="26"/>
          <w:szCs w:val="26"/>
        </w:rPr>
        <w:t>однялись Тверь, Москва и Нижний Новгород</w:t>
      </w:r>
      <w:r w:rsidR="00F9183B" w:rsidRPr="00A72D6C">
        <w:rPr>
          <w:sz w:val="26"/>
          <w:szCs w:val="26"/>
        </w:rPr>
        <w:t xml:space="preserve"> (особенно в правление Бориса Даниловича)</w:t>
      </w:r>
      <w:r w:rsidRPr="00A72D6C">
        <w:rPr>
          <w:sz w:val="26"/>
          <w:szCs w:val="26"/>
        </w:rPr>
        <w:t>, где процесс формирования нового великорусского народа шел осо</w:t>
      </w:r>
      <w:r w:rsidRPr="00A72D6C">
        <w:rPr>
          <w:sz w:val="26"/>
          <w:szCs w:val="26"/>
        </w:rPr>
        <w:softHyphen/>
        <w:t>бенно быстро. Новгородцы же думали в основном о сохранении былых достижений и понемногу теряли политическую независи</w:t>
      </w:r>
      <w:r w:rsidRPr="00A72D6C">
        <w:rPr>
          <w:sz w:val="26"/>
          <w:szCs w:val="26"/>
        </w:rPr>
        <w:softHyphen/>
        <w:t xml:space="preserve">мость. </w:t>
      </w:r>
      <w:bookmarkStart w:id="1" w:name="OLE_LINK1"/>
      <w:bookmarkStart w:id="2" w:name="OLE_LINK2"/>
      <w:r w:rsidRPr="00A72D6C">
        <w:rPr>
          <w:sz w:val="26"/>
          <w:szCs w:val="26"/>
        </w:rPr>
        <w:t xml:space="preserve">В </w:t>
      </w:r>
      <w:r w:rsidR="00F9183B" w:rsidRPr="00A72D6C">
        <w:rPr>
          <w:sz w:val="26"/>
          <w:szCs w:val="26"/>
        </w:rPr>
        <w:t>1315 году</w:t>
      </w:r>
      <w:r w:rsidRPr="00A72D6C">
        <w:rPr>
          <w:sz w:val="26"/>
          <w:szCs w:val="26"/>
        </w:rPr>
        <w:t xml:space="preserve"> они отразили </w:t>
      </w:r>
      <w:r w:rsidR="00F9183B" w:rsidRPr="00A72D6C">
        <w:rPr>
          <w:sz w:val="26"/>
          <w:szCs w:val="26"/>
        </w:rPr>
        <w:t xml:space="preserve">первую </w:t>
      </w:r>
      <w:r w:rsidRPr="00A72D6C">
        <w:rPr>
          <w:sz w:val="26"/>
          <w:szCs w:val="26"/>
        </w:rPr>
        <w:t xml:space="preserve">попытку Михаила </w:t>
      </w:r>
      <w:r w:rsidR="005C56E0" w:rsidRPr="00A72D6C">
        <w:rPr>
          <w:sz w:val="26"/>
          <w:szCs w:val="26"/>
        </w:rPr>
        <w:t xml:space="preserve">Ярославича </w:t>
      </w:r>
      <w:r w:rsidRPr="00A72D6C">
        <w:rPr>
          <w:sz w:val="26"/>
          <w:szCs w:val="26"/>
        </w:rPr>
        <w:t>Тверс</w:t>
      </w:r>
      <w:r w:rsidR="00A11FA8" w:rsidRPr="00A72D6C">
        <w:rPr>
          <w:sz w:val="26"/>
          <w:szCs w:val="26"/>
        </w:rPr>
        <w:t>кого обложить их большой данью для передачи Орде</w:t>
      </w:r>
      <w:r w:rsidRPr="00A72D6C">
        <w:rPr>
          <w:sz w:val="26"/>
          <w:szCs w:val="26"/>
        </w:rPr>
        <w:t>, но позднее согла</w:t>
      </w:r>
      <w:r w:rsidRPr="00A72D6C">
        <w:rPr>
          <w:sz w:val="26"/>
          <w:szCs w:val="26"/>
        </w:rPr>
        <w:softHyphen/>
        <w:t>сились платить такую дань Москве</w:t>
      </w:r>
      <w:bookmarkEnd w:id="1"/>
      <w:bookmarkEnd w:id="2"/>
      <w:r w:rsidRPr="00A72D6C">
        <w:rPr>
          <w:sz w:val="26"/>
          <w:szCs w:val="26"/>
        </w:rPr>
        <w:t xml:space="preserve"> и признали Великого князя Мос</w:t>
      </w:r>
      <w:r w:rsidRPr="00A72D6C">
        <w:rPr>
          <w:sz w:val="26"/>
          <w:szCs w:val="26"/>
        </w:rPr>
        <w:softHyphen/>
        <w:t>ковского своим законным государем.</w:t>
      </w:r>
    </w:p>
    <w:p w:rsidR="00CF4404" w:rsidRPr="00A72D6C" w:rsidRDefault="00CF4404" w:rsidP="00535C1F">
      <w:pPr>
        <w:pStyle w:val="1"/>
        <w:spacing w:before="0" w:line="0" w:lineRule="atLeast"/>
        <w:ind w:left="40" w:righ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Соперничество князей Твери, Москвы и Нижнего Новгорода в 14 </w:t>
      </w:r>
      <w:r w:rsidR="00535C1F" w:rsidRPr="00A72D6C">
        <w:rPr>
          <w:sz w:val="26"/>
          <w:szCs w:val="26"/>
        </w:rPr>
        <w:t xml:space="preserve">веке </w:t>
      </w:r>
      <w:r w:rsidR="00117782" w:rsidRPr="00A72D6C">
        <w:rPr>
          <w:sz w:val="26"/>
          <w:szCs w:val="26"/>
        </w:rPr>
        <w:t>было борьбой</w:t>
      </w:r>
      <w:r w:rsidRPr="00A72D6C">
        <w:rPr>
          <w:sz w:val="26"/>
          <w:szCs w:val="26"/>
        </w:rPr>
        <w:t xml:space="preserve"> за </w:t>
      </w:r>
      <w:r w:rsidRPr="00A72D6C">
        <w:rPr>
          <w:iCs/>
          <w:sz w:val="26"/>
          <w:szCs w:val="26"/>
        </w:rPr>
        <w:t>самодержавную</w:t>
      </w:r>
      <w:r w:rsidRPr="00A72D6C">
        <w:rPr>
          <w:sz w:val="26"/>
          <w:szCs w:val="26"/>
        </w:rPr>
        <w:t xml:space="preserve"> власть в новой, объединенной Руси. Сами князья оправдывали свои претензии тем, что они — потомки Александра Невского</w:t>
      </w:r>
      <w:r w:rsidR="00AA69AD" w:rsidRPr="00A72D6C">
        <w:rPr>
          <w:sz w:val="26"/>
          <w:szCs w:val="26"/>
        </w:rPr>
        <w:t>,</w:t>
      </w:r>
      <w:r w:rsidRPr="00A72D6C">
        <w:rPr>
          <w:sz w:val="26"/>
          <w:szCs w:val="26"/>
        </w:rPr>
        <w:t xml:space="preserve"> носивш</w:t>
      </w:r>
      <w:r w:rsidR="00AA69AD" w:rsidRPr="00A72D6C">
        <w:rPr>
          <w:sz w:val="26"/>
          <w:szCs w:val="26"/>
        </w:rPr>
        <w:t>его</w:t>
      </w:r>
      <w:r w:rsidRPr="00A72D6C">
        <w:rPr>
          <w:sz w:val="26"/>
          <w:szCs w:val="26"/>
        </w:rPr>
        <w:t xml:space="preserve"> титул Великого князя Владимирского, но плативш</w:t>
      </w:r>
      <w:r w:rsidR="00AA69AD" w:rsidRPr="00A72D6C">
        <w:rPr>
          <w:sz w:val="26"/>
          <w:szCs w:val="26"/>
        </w:rPr>
        <w:t>его</w:t>
      </w:r>
      <w:r w:rsidRPr="00A72D6C">
        <w:rPr>
          <w:sz w:val="26"/>
          <w:szCs w:val="26"/>
        </w:rPr>
        <w:t xml:space="preserve"> дань Орде. Москва одержала победу по двум причинам: ее князья (начиная с </w:t>
      </w:r>
      <w:r w:rsidR="001367F6" w:rsidRPr="00A72D6C">
        <w:rPr>
          <w:sz w:val="26"/>
          <w:szCs w:val="26"/>
        </w:rPr>
        <w:t xml:space="preserve">внука Александра Невского </w:t>
      </w:r>
      <w:r w:rsidRPr="00A72D6C">
        <w:rPr>
          <w:sz w:val="26"/>
          <w:szCs w:val="26"/>
        </w:rPr>
        <w:t>Ивана Калиты) вели более умелую экономическую поли</w:t>
      </w:r>
      <w:r w:rsidRPr="00A72D6C">
        <w:rPr>
          <w:sz w:val="26"/>
          <w:szCs w:val="26"/>
        </w:rPr>
        <w:softHyphen/>
        <w:t>тику и поддерживали более тесные отношения с церковью.</w:t>
      </w:r>
      <w:r w:rsidR="005C56E0" w:rsidRPr="00A72D6C">
        <w:rPr>
          <w:sz w:val="26"/>
          <w:szCs w:val="26"/>
        </w:rPr>
        <w:t xml:space="preserve"> Также успеху Москвы способствовала казнь Михаила Тверского в Орде в 1318 году за то, что он захватил в плен сестру Узбека </w:t>
      </w:r>
      <w:proofErr w:type="spellStart"/>
      <w:r w:rsidR="005C56E0" w:rsidRPr="00A72D6C">
        <w:rPr>
          <w:sz w:val="26"/>
          <w:szCs w:val="26"/>
        </w:rPr>
        <w:t>Кончаку</w:t>
      </w:r>
      <w:proofErr w:type="spellEnd"/>
      <w:r w:rsidR="005C56E0" w:rsidRPr="00A72D6C">
        <w:rPr>
          <w:sz w:val="26"/>
          <w:szCs w:val="26"/>
        </w:rPr>
        <w:t xml:space="preserve">, вышедшую замуж за московского князя Юрия Даниловича – старшего брата Ивана Калиты. </w:t>
      </w:r>
    </w:p>
    <w:p w:rsidR="00A72D6C" w:rsidRPr="00A72D6C" w:rsidRDefault="00CF4404" w:rsidP="00CF4404">
      <w:pPr>
        <w:pStyle w:val="1"/>
        <w:spacing w:before="0" w:line="0" w:lineRule="atLeast"/>
        <w:ind w:left="40" w:firstLine="406"/>
        <w:rPr>
          <w:sz w:val="26"/>
          <w:szCs w:val="26"/>
        </w:rPr>
      </w:pPr>
      <w:r w:rsidRPr="00A72D6C">
        <w:rPr>
          <w:sz w:val="26"/>
          <w:szCs w:val="26"/>
        </w:rPr>
        <w:t>Иван Калита</w:t>
      </w:r>
      <w:r w:rsidR="00AA69AD" w:rsidRPr="00A72D6C">
        <w:rPr>
          <w:sz w:val="26"/>
          <w:szCs w:val="26"/>
        </w:rPr>
        <w:t xml:space="preserve"> (1325 – 1340)</w:t>
      </w:r>
      <w:r w:rsidRPr="00A72D6C">
        <w:rPr>
          <w:sz w:val="26"/>
          <w:szCs w:val="26"/>
        </w:rPr>
        <w:t xml:space="preserve"> первый начал </w:t>
      </w:r>
      <w:r w:rsidRPr="00A72D6C">
        <w:rPr>
          <w:iCs/>
          <w:sz w:val="26"/>
          <w:szCs w:val="26"/>
        </w:rPr>
        <w:t>выкупать</w:t>
      </w:r>
      <w:r w:rsidR="00EB1E14" w:rsidRPr="00A72D6C">
        <w:rPr>
          <w:sz w:val="26"/>
          <w:szCs w:val="26"/>
        </w:rPr>
        <w:t xml:space="preserve"> у хана</w:t>
      </w:r>
      <w:r w:rsidRPr="00A72D6C">
        <w:rPr>
          <w:sz w:val="26"/>
          <w:szCs w:val="26"/>
        </w:rPr>
        <w:t xml:space="preserve"> Орды</w:t>
      </w:r>
      <w:r w:rsidR="00EB1E14" w:rsidRPr="00A72D6C">
        <w:rPr>
          <w:sz w:val="26"/>
          <w:szCs w:val="26"/>
        </w:rPr>
        <w:t xml:space="preserve"> Узбека (1313 – 1341)</w:t>
      </w:r>
      <w:r w:rsidRPr="00A72D6C">
        <w:rPr>
          <w:sz w:val="26"/>
          <w:szCs w:val="26"/>
        </w:rPr>
        <w:t xml:space="preserve"> </w:t>
      </w:r>
      <w:r w:rsidRPr="00A72D6C">
        <w:rPr>
          <w:iCs/>
          <w:sz w:val="26"/>
          <w:szCs w:val="26"/>
        </w:rPr>
        <w:t>ярлыки,</w:t>
      </w:r>
      <w:r w:rsidRPr="00A72D6C">
        <w:rPr>
          <w:sz w:val="26"/>
          <w:szCs w:val="26"/>
        </w:rPr>
        <w:t xml:space="preserve"> да</w:t>
      </w:r>
      <w:r w:rsidRPr="00A72D6C">
        <w:rPr>
          <w:sz w:val="26"/>
          <w:szCs w:val="26"/>
        </w:rPr>
        <w:softHyphen/>
        <w:t xml:space="preserve">вавшие право на </w:t>
      </w:r>
      <w:r w:rsidRPr="00A72D6C">
        <w:rPr>
          <w:iCs/>
          <w:sz w:val="26"/>
          <w:szCs w:val="26"/>
        </w:rPr>
        <w:t>сбор дани</w:t>
      </w:r>
      <w:r w:rsidRPr="00A72D6C">
        <w:rPr>
          <w:sz w:val="26"/>
          <w:szCs w:val="26"/>
        </w:rPr>
        <w:t xml:space="preserve"> в тех городах, чьи князья сами не справ</w:t>
      </w:r>
      <w:r w:rsidRPr="00A72D6C">
        <w:rPr>
          <w:sz w:val="26"/>
          <w:szCs w:val="26"/>
        </w:rPr>
        <w:softHyphen/>
        <w:t>лялись со сбором ордынской дани. Успешный сбор этой дани московскими боярами давал князю новые средства: князь тратил их на выкуп новых ярлыков и на строительство каменных храмов в Мос</w:t>
      </w:r>
      <w:r w:rsidRPr="00A72D6C">
        <w:rPr>
          <w:sz w:val="26"/>
          <w:szCs w:val="26"/>
        </w:rPr>
        <w:softHyphen/>
        <w:t xml:space="preserve">кве. </w:t>
      </w:r>
      <w:r w:rsidR="00A93E85" w:rsidRPr="00A72D6C">
        <w:rPr>
          <w:sz w:val="26"/>
          <w:szCs w:val="26"/>
        </w:rPr>
        <w:t xml:space="preserve">Эту же политику продолжили московские князья </w:t>
      </w:r>
      <w:proofErr w:type="spellStart"/>
      <w:r w:rsidR="00A93E85" w:rsidRPr="00A72D6C">
        <w:rPr>
          <w:sz w:val="26"/>
          <w:szCs w:val="26"/>
        </w:rPr>
        <w:t>Симеон</w:t>
      </w:r>
      <w:proofErr w:type="spellEnd"/>
      <w:r w:rsidR="00A93E85" w:rsidRPr="00A72D6C">
        <w:rPr>
          <w:sz w:val="26"/>
          <w:szCs w:val="26"/>
        </w:rPr>
        <w:t xml:space="preserve"> Иванович Гордый (1340 – 1353), Иван Иванович Красный (1353 – 1359), Дмитрий Иванович Донской (1359 – 1389). </w:t>
      </w:r>
    </w:p>
    <w:p w:rsidR="00CF4404" w:rsidRPr="00A72D6C" w:rsidRDefault="00A72D6C" w:rsidP="00CF4404">
      <w:pPr>
        <w:pStyle w:val="1"/>
        <w:spacing w:before="0" w:line="0" w:lineRule="atLeast"/>
        <w:ind w:left="40" w:firstLine="406"/>
        <w:rPr>
          <w:sz w:val="26"/>
          <w:szCs w:val="26"/>
        </w:rPr>
      </w:pPr>
      <w:r w:rsidRPr="00A72D6C">
        <w:rPr>
          <w:sz w:val="26"/>
          <w:szCs w:val="26"/>
        </w:rPr>
        <w:t xml:space="preserve">У московских князей власть переходила от отца к сыну, а при отсутствии сыновей – к следующему по старшинству брату. </w:t>
      </w:r>
      <w:r w:rsidR="00A93E85" w:rsidRPr="00A72D6C">
        <w:rPr>
          <w:sz w:val="26"/>
          <w:szCs w:val="26"/>
        </w:rPr>
        <w:t xml:space="preserve">В 1389 году Василий </w:t>
      </w:r>
      <w:r w:rsidR="00A93E85" w:rsidRPr="00A72D6C">
        <w:rPr>
          <w:sz w:val="26"/>
          <w:szCs w:val="26"/>
          <w:lang w:val="en-US"/>
        </w:rPr>
        <w:t>I</w:t>
      </w:r>
      <w:r w:rsidR="00A93E85" w:rsidRPr="00A72D6C">
        <w:rPr>
          <w:sz w:val="26"/>
          <w:szCs w:val="26"/>
        </w:rPr>
        <w:t xml:space="preserve"> впервые принял в наследство от своего отца Московское княжество с титулом великого князя. </w:t>
      </w:r>
    </w:p>
    <w:p w:rsidR="00C52176" w:rsidRPr="00A72D6C" w:rsidRDefault="00CF4404" w:rsidP="00B5240C">
      <w:pPr>
        <w:pStyle w:val="1"/>
        <w:shd w:val="clear" w:color="auto" w:fill="auto"/>
        <w:spacing w:before="0" w:line="0" w:lineRule="atLeast"/>
        <w:ind w:left="40" w:right="40" w:firstLine="406"/>
        <w:rPr>
          <w:b/>
          <w:sz w:val="26"/>
          <w:szCs w:val="26"/>
        </w:rPr>
      </w:pPr>
      <w:r w:rsidRPr="00A72D6C">
        <w:rPr>
          <w:sz w:val="26"/>
          <w:szCs w:val="26"/>
        </w:rPr>
        <w:t>Опаснейшими соперниками московских князей в борьбе за объ</w:t>
      </w:r>
      <w:r w:rsidRPr="00A72D6C">
        <w:rPr>
          <w:sz w:val="26"/>
          <w:szCs w:val="26"/>
        </w:rPr>
        <w:softHyphen/>
        <w:t>единение Восточной Европы стали в 14 веке князья Литвы. Сильные враги Орды, никому не платившие дань, а сами взимавшие с поддан</w:t>
      </w:r>
      <w:r w:rsidRPr="00A72D6C">
        <w:rPr>
          <w:sz w:val="26"/>
          <w:szCs w:val="26"/>
        </w:rPr>
        <w:softHyphen/>
        <w:t xml:space="preserve">ных небольшой оброк (ввиду слабо </w:t>
      </w:r>
      <w:r w:rsidR="00AA69AD" w:rsidRPr="00A72D6C">
        <w:rPr>
          <w:sz w:val="26"/>
          <w:szCs w:val="26"/>
        </w:rPr>
        <w:t xml:space="preserve">развитой экономики), князья </w:t>
      </w:r>
      <w:proofErr w:type="spellStart"/>
      <w:r w:rsidR="00AA69AD" w:rsidRPr="00A72D6C">
        <w:rPr>
          <w:sz w:val="26"/>
          <w:szCs w:val="26"/>
        </w:rPr>
        <w:t>Гедимин</w:t>
      </w:r>
      <w:proofErr w:type="spellEnd"/>
      <w:r w:rsidR="00AA69AD" w:rsidRPr="00A72D6C">
        <w:rPr>
          <w:sz w:val="26"/>
          <w:szCs w:val="26"/>
        </w:rPr>
        <w:t xml:space="preserve"> (1316 – 1341) и О</w:t>
      </w:r>
      <w:r w:rsidRPr="00A72D6C">
        <w:rPr>
          <w:sz w:val="26"/>
          <w:szCs w:val="26"/>
        </w:rPr>
        <w:t xml:space="preserve">льгерд </w:t>
      </w:r>
      <w:r w:rsidR="00AA69AD" w:rsidRPr="00A72D6C">
        <w:rPr>
          <w:sz w:val="26"/>
          <w:szCs w:val="26"/>
        </w:rPr>
        <w:t>(1345</w:t>
      </w:r>
      <w:r w:rsidR="0034325B" w:rsidRPr="00A72D6C">
        <w:rPr>
          <w:sz w:val="26"/>
          <w:szCs w:val="26"/>
        </w:rPr>
        <w:t xml:space="preserve"> – 1</w:t>
      </w:r>
      <w:r w:rsidR="00AA69AD" w:rsidRPr="00A72D6C">
        <w:rPr>
          <w:sz w:val="26"/>
          <w:szCs w:val="26"/>
        </w:rPr>
        <w:t xml:space="preserve">377) </w:t>
      </w:r>
      <w:r w:rsidRPr="00A72D6C">
        <w:rPr>
          <w:sz w:val="26"/>
          <w:szCs w:val="26"/>
        </w:rPr>
        <w:t>стремились подчинить все города Западной Руси.</w:t>
      </w:r>
      <w:r w:rsidR="00AA69AD" w:rsidRPr="00A72D6C">
        <w:rPr>
          <w:sz w:val="26"/>
          <w:szCs w:val="26"/>
        </w:rPr>
        <w:t xml:space="preserve"> В итоге им отошли Смоленск и Киев</w:t>
      </w:r>
      <w:r w:rsidRPr="00A72D6C">
        <w:rPr>
          <w:sz w:val="26"/>
          <w:szCs w:val="26"/>
        </w:rPr>
        <w:t>. Все русские противники Мос</w:t>
      </w:r>
      <w:r w:rsidRPr="00A72D6C">
        <w:rPr>
          <w:sz w:val="26"/>
          <w:szCs w:val="26"/>
        </w:rPr>
        <w:softHyphen/>
        <w:t>квы (особенно Тверь) стремились заклю</w:t>
      </w:r>
      <w:r w:rsidR="00AA69AD" w:rsidRPr="00A72D6C">
        <w:rPr>
          <w:sz w:val="26"/>
          <w:szCs w:val="26"/>
        </w:rPr>
        <w:t xml:space="preserve">чить союз с Литвой. Если бы </w:t>
      </w:r>
      <w:proofErr w:type="spellStart"/>
      <w:r w:rsidR="00AA69AD" w:rsidRPr="00A72D6C">
        <w:rPr>
          <w:sz w:val="26"/>
          <w:szCs w:val="26"/>
        </w:rPr>
        <w:t>Геди</w:t>
      </w:r>
      <w:r w:rsidRPr="00A72D6C">
        <w:rPr>
          <w:sz w:val="26"/>
          <w:szCs w:val="26"/>
        </w:rPr>
        <w:t>мин</w:t>
      </w:r>
      <w:proofErr w:type="spellEnd"/>
      <w:r w:rsidRPr="00A72D6C">
        <w:rPr>
          <w:sz w:val="26"/>
          <w:szCs w:val="26"/>
        </w:rPr>
        <w:t xml:space="preserve"> или Ольгерд решились </w:t>
      </w:r>
      <w:r w:rsidR="00C67D0E" w:rsidRPr="00A72D6C">
        <w:rPr>
          <w:sz w:val="26"/>
          <w:szCs w:val="26"/>
        </w:rPr>
        <w:t>крестить литовцев в православие</w:t>
      </w:r>
      <w:r w:rsidR="00B5240C" w:rsidRPr="00A72D6C">
        <w:rPr>
          <w:sz w:val="26"/>
          <w:szCs w:val="26"/>
        </w:rPr>
        <w:t xml:space="preserve">, распространив на них свою </w:t>
      </w:r>
      <w:proofErr w:type="gramStart"/>
      <w:r w:rsidR="00B5240C" w:rsidRPr="00A72D6C">
        <w:rPr>
          <w:sz w:val="26"/>
          <w:szCs w:val="26"/>
        </w:rPr>
        <w:t>веру,</w:t>
      </w:r>
      <w:r w:rsidR="00C67D0E" w:rsidRPr="00A72D6C">
        <w:rPr>
          <w:sz w:val="26"/>
          <w:szCs w:val="26"/>
        </w:rPr>
        <w:t xml:space="preserve"> </w:t>
      </w:r>
      <w:r w:rsidRPr="00A72D6C">
        <w:rPr>
          <w:sz w:val="26"/>
          <w:szCs w:val="26"/>
        </w:rPr>
        <w:t xml:space="preserve"> и</w:t>
      </w:r>
      <w:proofErr w:type="gramEnd"/>
      <w:r w:rsidRPr="00A72D6C">
        <w:rPr>
          <w:sz w:val="26"/>
          <w:szCs w:val="26"/>
        </w:rPr>
        <w:t xml:space="preserve"> этим обеспечили себе поддержку церкви, они могли бы одолеть Моск</w:t>
      </w:r>
      <w:r w:rsidRPr="00A72D6C">
        <w:rPr>
          <w:sz w:val="26"/>
          <w:szCs w:val="26"/>
        </w:rPr>
        <w:softHyphen/>
        <w:t>ву. Но литовские князья не хотели, чтобы их малочисленный народ растворился в массе русского православного народа — и упус</w:t>
      </w:r>
      <w:r w:rsidRPr="00A72D6C">
        <w:rPr>
          <w:sz w:val="26"/>
          <w:szCs w:val="26"/>
        </w:rPr>
        <w:softHyphen/>
        <w:t xml:space="preserve">тили шанс создать великую державу. Напротив, Москва утвердила свои претензии победой </w:t>
      </w:r>
      <w:r w:rsidR="00EB1E14" w:rsidRPr="00A72D6C">
        <w:rPr>
          <w:sz w:val="26"/>
          <w:szCs w:val="26"/>
        </w:rPr>
        <w:t xml:space="preserve">Дмитрия Донского </w:t>
      </w:r>
      <w:r w:rsidRPr="00A72D6C">
        <w:rPr>
          <w:sz w:val="26"/>
          <w:szCs w:val="26"/>
        </w:rPr>
        <w:t>на Куликовом поле. После этого правители Литвы заключили союз с Польшей, приняли католическую веру и во</w:t>
      </w:r>
      <w:r w:rsidRPr="00A72D6C">
        <w:rPr>
          <w:sz w:val="26"/>
          <w:szCs w:val="26"/>
        </w:rPr>
        <w:softHyphen/>
        <w:t>шли в культурный мир Западной Европы</w:t>
      </w:r>
      <w:r w:rsidR="00AA69AD" w:rsidRPr="00A72D6C">
        <w:rPr>
          <w:sz w:val="26"/>
          <w:szCs w:val="26"/>
        </w:rPr>
        <w:t xml:space="preserve">, войдя после </w:t>
      </w:r>
      <w:proofErr w:type="spellStart"/>
      <w:r w:rsidR="00AA69AD" w:rsidRPr="00A72D6C">
        <w:rPr>
          <w:sz w:val="26"/>
          <w:szCs w:val="26"/>
        </w:rPr>
        <w:t>Люблинской</w:t>
      </w:r>
      <w:proofErr w:type="spellEnd"/>
      <w:r w:rsidR="00AA69AD" w:rsidRPr="00A72D6C">
        <w:rPr>
          <w:sz w:val="26"/>
          <w:szCs w:val="26"/>
        </w:rPr>
        <w:t xml:space="preserve"> унии 1569 года в единое государство Речь </w:t>
      </w:r>
      <w:proofErr w:type="spellStart"/>
      <w:r w:rsidR="00AA69AD" w:rsidRPr="00A72D6C">
        <w:rPr>
          <w:sz w:val="26"/>
          <w:szCs w:val="26"/>
        </w:rPr>
        <w:t>Посполитую</w:t>
      </w:r>
      <w:proofErr w:type="spellEnd"/>
      <w:r w:rsidRPr="00A72D6C">
        <w:rPr>
          <w:sz w:val="26"/>
          <w:szCs w:val="26"/>
        </w:rPr>
        <w:t xml:space="preserve">. </w:t>
      </w:r>
    </w:p>
    <w:p w:rsidR="00C52176" w:rsidRDefault="00C52176" w:rsidP="00C5217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C71">
        <w:rPr>
          <w:rFonts w:ascii="Times New Roman" w:hAnsi="Times New Roman" w:cs="Times New Roman"/>
          <w:b/>
          <w:sz w:val="28"/>
          <w:szCs w:val="28"/>
        </w:rPr>
        <w:t>ВОПРОСЫ К ТЕКСТУ</w:t>
      </w:r>
    </w:p>
    <w:p w:rsidR="00A761E7" w:rsidRPr="00C52176" w:rsidRDefault="00C52176" w:rsidP="00C521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(если требуется написать имя </w:t>
      </w:r>
      <w:r w:rsidR="006F57B1">
        <w:rPr>
          <w:rFonts w:ascii="Times New Roman" w:hAnsi="Times New Roman" w:cs="Times New Roman"/>
          <w:b/>
          <w:sz w:val="28"/>
          <w:szCs w:val="28"/>
        </w:rPr>
        <w:t xml:space="preserve">князя и т.п., </w:t>
      </w:r>
      <w:r w:rsidR="00A93E85">
        <w:rPr>
          <w:rFonts w:ascii="Times New Roman" w:hAnsi="Times New Roman" w:cs="Times New Roman"/>
          <w:b/>
          <w:sz w:val="28"/>
          <w:szCs w:val="28"/>
        </w:rPr>
        <w:t>надо указывать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его </w:t>
      </w:r>
      <w:r w:rsidR="00A93E85">
        <w:rPr>
          <w:rFonts w:ascii="Times New Roman" w:hAnsi="Times New Roman" w:cs="Times New Roman"/>
          <w:b/>
          <w:sz w:val="28"/>
          <w:szCs w:val="28"/>
        </w:rPr>
        <w:t>имя, отчество и прозвище, если оно есть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93E85">
        <w:rPr>
          <w:rFonts w:ascii="Times New Roman" w:hAnsi="Times New Roman" w:cs="Times New Roman"/>
          <w:b/>
          <w:sz w:val="28"/>
          <w:szCs w:val="28"/>
        </w:rPr>
        <w:t xml:space="preserve">Александр Ярославич Невский, </w:t>
      </w:r>
      <w:r w:rsidR="00117782">
        <w:rPr>
          <w:rFonts w:ascii="Times New Roman" w:hAnsi="Times New Roman" w:cs="Times New Roman"/>
          <w:b/>
          <w:sz w:val="28"/>
          <w:szCs w:val="28"/>
        </w:rPr>
        <w:t>Иван Иванович Красный, Борис Данилович)</w:t>
      </w:r>
    </w:p>
    <w:p w:rsidR="00A96930" w:rsidRDefault="00CF4404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 какой век говорится в тексте</w:t>
      </w:r>
      <w:r w:rsidR="00A96930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007C" w:rsidRDefault="00CF4404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Русь из страны городов превратилась в страну деревень?</w:t>
      </w:r>
    </w:p>
    <w:p w:rsidR="00C52176" w:rsidRPr="00C52176" w:rsidRDefault="00C52176" w:rsidP="00C5217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2176">
        <w:rPr>
          <w:rFonts w:ascii="Times New Roman" w:hAnsi="Times New Roman" w:cs="Times New Roman"/>
          <w:b/>
          <w:sz w:val="28"/>
          <w:szCs w:val="28"/>
        </w:rPr>
        <w:t>Ответ:_</w:t>
      </w:r>
      <w:proofErr w:type="gramEnd"/>
      <w:r w:rsidRPr="00C5217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</w:t>
      </w:r>
    </w:p>
    <w:p w:rsidR="00C52176" w:rsidRDefault="00CF4404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вера была у вепсов в 14 веке</w:t>
      </w:r>
      <w:r w:rsidR="003C510D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3C510D" w:rsidRPr="00C52176" w:rsidRDefault="00CF4404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каких княжествах </w:t>
      </w:r>
      <w:r w:rsidR="00AA69AD">
        <w:rPr>
          <w:rFonts w:ascii="Times New Roman" w:hAnsi="Times New Roman" w:cs="Times New Roman"/>
          <w:sz w:val="28"/>
          <w:szCs w:val="28"/>
        </w:rPr>
        <w:t>правили потомки Александра Невского</w:t>
      </w:r>
      <w:r w:rsidR="00A11FA8">
        <w:rPr>
          <w:rFonts w:ascii="Times New Roman" w:hAnsi="Times New Roman" w:cs="Times New Roman"/>
          <w:sz w:val="28"/>
          <w:szCs w:val="28"/>
        </w:rPr>
        <w:t xml:space="preserve"> (назовите не менее трех)</w:t>
      </w:r>
      <w:r w:rsidR="003C510D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CE4FF1" w:rsidRDefault="00AA69AD" w:rsidP="00C5217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государстве оказался Киев в 1570 году</w:t>
      </w:r>
      <w:r w:rsidR="00CE4FF1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2176">
        <w:rPr>
          <w:rFonts w:ascii="Times New Roman" w:hAnsi="Times New Roman" w:cs="Times New Roman"/>
          <w:b/>
          <w:sz w:val="28"/>
          <w:szCs w:val="28"/>
        </w:rPr>
        <w:t>Ответ:_</w:t>
      </w:r>
      <w:proofErr w:type="gramEnd"/>
      <w:r w:rsidRPr="00C5217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</w:t>
      </w:r>
    </w:p>
    <w:p w:rsidR="00C52176" w:rsidRDefault="0034325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был главным противником Москвы</w:t>
      </w:r>
      <w:r w:rsidR="00C77EC5">
        <w:rPr>
          <w:rFonts w:ascii="Times New Roman" w:hAnsi="Times New Roman" w:cs="Times New Roman"/>
          <w:sz w:val="28"/>
          <w:szCs w:val="28"/>
        </w:rPr>
        <w:t xml:space="preserve"> среди русских </w:t>
      </w:r>
      <w:proofErr w:type="gramStart"/>
      <w:r w:rsidR="00C77EC5">
        <w:rPr>
          <w:rFonts w:ascii="Times New Roman" w:hAnsi="Times New Roman" w:cs="Times New Roman"/>
          <w:sz w:val="28"/>
          <w:szCs w:val="28"/>
        </w:rPr>
        <w:t xml:space="preserve">княжеств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описываемое время</w:t>
      </w:r>
      <w:r w:rsidR="00D44145" w:rsidRPr="00C52176">
        <w:rPr>
          <w:rFonts w:ascii="Times New Roman" w:hAnsi="Times New Roman" w:cs="Times New Roman"/>
          <w:sz w:val="28"/>
          <w:szCs w:val="28"/>
        </w:rPr>
        <w:t>?</w:t>
      </w:r>
    </w:p>
    <w:p w:rsidR="00D44145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  <w:r w:rsidR="005B066D" w:rsidRPr="00C521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4145" w:rsidRDefault="00A93E85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звали (имя, отчество) первого великого князя Московского</w:t>
      </w:r>
      <w:r w:rsidR="00072539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D44145" w:rsidRDefault="00C77EC5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какой частью света в основном торговал Новгород в описываемое время</w:t>
      </w:r>
      <w:r w:rsidR="007366B5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C67D0E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названия трех городов Восточной Руси.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2176">
        <w:rPr>
          <w:rFonts w:ascii="Times New Roman" w:hAnsi="Times New Roman" w:cs="Times New Roman"/>
          <w:b/>
          <w:sz w:val="28"/>
          <w:szCs w:val="28"/>
        </w:rPr>
        <w:t>Ответ:_</w:t>
      </w:r>
      <w:proofErr w:type="gramEnd"/>
      <w:r w:rsidRPr="00C5217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</w:t>
      </w:r>
    </w:p>
    <w:p w:rsidR="005B066D" w:rsidRDefault="0034325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правил в Смоленске в 1375 году</w:t>
      </w:r>
      <w:r w:rsidR="00072539" w:rsidRPr="00C52176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85703F" w:rsidRDefault="0034325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веры придерживался Ольгерд?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2176">
        <w:rPr>
          <w:rFonts w:ascii="Times New Roman" w:hAnsi="Times New Roman" w:cs="Times New Roman"/>
          <w:b/>
          <w:sz w:val="28"/>
          <w:szCs w:val="28"/>
        </w:rPr>
        <w:t>Ответ:_</w:t>
      </w:r>
      <w:proofErr w:type="gramEnd"/>
      <w:r w:rsidRPr="00C52176">
        <w:rPr>
          <w:rFonts w:ascii="Times New Roman" w:hAnsi="Times New Roman" w:cs="Times New Roman"/>
          <w:b/>
          <w:sz w:val="28"/>
          <w:szCs w:val="28"/>
        </w:rPr>
        <w:t>________________________________________________________</w:t>
      </w:r>
    </w:p>
    <w:p w:rsidR="00E06565" w:rsidRDefault="00C67D0E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правил в Новгороде в </w:t>
      </w:r>
      <w:r w:rsidR="00A93E85">
        <w:rPr>
          <w:rFonts w:ascii="Times New Roman" w:hAnsi="Times New Roman" w:cs="Times New Roman"/>
          <w:sz w:val="28"/>
          <w:szCs w:val="28"/>
        </w:rPr>
        <w:t>1390 году</w:t>
      </w:r>
      <w:r w:rsidR="00E06565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E06565" w:rsidRDefault="00A72D6C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Кем приходился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Симеон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Гордый Дмитрию Донскому</w:t>
      </w:r>
      <w:r w:rsidR="004D641F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4D641F" w:rsidRDefault="00EB1E14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веры придерживался Узбек?</w:t>
      </w:r>
      <w:r w:rsidR="00072539" w:rsidRPr="00C521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F9183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звали правителя Твери в 1316 году</w:t>
      </w:r>
      <w:r w:rsidR="001563C4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F9183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кого состояла дума</w:t>
      </w:r>
      <w:r w:rsidR="001563C4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B5240C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 органом князь согласовывал объявление войны</w:t>
      </w:r>
      <w:r w:rsidR="001563C4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F9183B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имена трех потомков Александра Невского</w:t>
      </w:r>
      <w:r w:rsidR="001563C4" w:rsidRPr="00C52176">
        <w:rPr>
          <w:rFonts w:ascii="Times New Roman" w:hAnsi="Times New Roman" w:cs="Times New Roman"/>
          <w:sz w:val="28"/>
          <w:szCs w:val="28"/>
        </w:rPr>
        <w:t>.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1563C4" w:rsidRDefault="00B5240C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городах в описываемое время строились каменные церкви (укажите не менее двух</w:t>
      </w:r>
      <w:r w:rsidR="00BB22C5">
        <w:rPr>
          <w:rFonts w:ascii="Times New Roman" w:hAnsi="Times New Roman" w:cs="Times New Roman"/>
          <w:sz w:val="28"/>
          <w:szCs w:val="28"/>
        </w:rPr>
        <w:t>)</w:t>
      </w:r>
      <w:r w:rsidR="00D25CC0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443805" w:rsidRDefault="005C56E0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карелы были в Киеве чужими</w:t>
      </w:r>
      <w:r w:rsidR="00443805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443805" w:rsidRDefault="001367F6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звали (имя, отчество) отца Ивана Калиты</w:t>
      </w:r>
      <w:r w:rsidR="00443805" w:rsidRPr="00C52176">
        <w:rPr>
          <w:rFonts w:ascii="Times New Roman" w:hAnsi="Times New Roman" w:cs="Times New Roman"/>
          <w:sz w:val="28"/>
          <w:szCs w:val="28"/>
        </w:rPr>
        <w:t>?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091C85" w:rsidRDefault="00535C1F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Чьим деверем был Иван Калита</w:t>
      </w:r>
      <w:r w:rsidR="00091C85" w:rsidRPr="00C52176">
        <w:rPr>
          <w:rFonts w:ascii="Times New Roman" w:hAnsi="Times New Roman" w:cs="Times New Roman"/>
          <w:sz w:val="28"/>
          <w:szCs w:val="28"/>
        </w:rPr>
        <w:t>?</w:t>
      </w:r>
      <w:r w:rsidR="00406588" w:rsidRPr="00406588">
        <w:rPr>
          <w:rStyle w:val="ac"/>
          <w:rFonts w:ascii="Times New Roman" w:hAnsi="Times New Roman" w:cs="Times New Roman"/>
          <w:b/>
          <w:sz w:val="28"/>
          <w:szCs w:val="28"/>
        </w:rPr>
        <w:t xml:space="preserve"> </w:t>
      </w:r>
      <w:r w:rsidR="00406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p w:rsidR="00C036BC" w:rsidRDefault="00A11FA8" w:rsidP="0015007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город, не завоеванный Ордой, но плативший ей дань</w:t>
      </w:r>
      <w:r w:rsidR="00072539" w:rsidRPr="00C52176">
        <w:rPr>
          <w:rFonts w:ascii="Times New Roman" w:hAnsi="Times New Roman" w:cs="Times New Roman"/>
          <w:sz w:val="28"/>
          <w:szCs w:val="28"/>
        </w:rPr>
        <w:t>.</w:t>
      </w:r>
    </w:p>
    <w:p w:rsidR="00C52176" w:rsidRPr="00C52176" w:rsidRDefault="00C52176" w:rsidP="00C521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C52176">
        <w:rPr>
          <w:rFonts w:ascii="Times New Roman" w:hAnsi="Times New Roman" w:cs="Times New Roman"/>
          <w:b/>
          <w:sz w:val="28"/>
          <w:szCs w:val="28"/>
        </w:rPr>
        <w:t>Ответ:_________________________________________________________</w:t>
      </w:r>
    </w:p>
    <w:sectPr w:rsidR="00C52176" w:rsidRPr="00C52176" w:rsidSect="003F1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3FB" w:rsidRDefault="00F043FB" w:rsidP="00A77607">
      <w:pPr>
        <w:spacing w:after="0" w:line="240" w:lineRule="auto"/>
      </w:pPr>
      <w:r>
        <w:separator/>
      </w:r>
    </w:p>
  </w:endnote>
  <w:endnote w:type="continuationSeparator" w:id="0">
    <w:p w:rsidR="00F043FB" w:rsidRDefault="00F043FB" w:rsidP="00A77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0E" w:rsidRDefault="00C67D0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9841860"/>
      <w:docPartObj>
        <w:docPartGallery w:val="Page Numbers (Bottom of Page)"/>
        <w:docPartUnique/>
      </w:docPartObj>
    </w:sdtPr>
    <w:sdtEndPr/>
    <w:sdtContent>
      <w:p w:rsidR="00C67D0E" w:rsidRDefault="00C67D0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18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67D0E" w:rsidRDefault="00C67D0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0E" w:rsidRDefault="00C67D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3FB" w:rsidRDefault="00F043FB" w:rsidP="00A77607">
      <w:pPr>
        <w:spacing w:after="0" w:line="240" w:lineRule="auto"/>
      </w:pPr>
      <w:r>
        <w:separator/>
      </w:r>
    </w:p>
  </w:footnote>
  <w:footnote w:type="continuationSeparator" w:id="0">
    <w:p w:rsidR="00F043FB" w:rsidRDefault="00F043FB" w:rsidP="00A77607">
      <w:pPr>
        <w:spacing w:after="0" w:line="240" w:lineRule="auto"/>
      </w:pPr>
      <w:r>
        <w:continuationSeparator/>
      </w:r>
    </w:p>
  </w:footnote>
  <w:footnote w:id="1">
    <w:p w:rsidR="00406588" w:rsidRDefault="00406588" w:rsidP="00406588">
      <w:pPr>
        <w:pStyle w:val="aa"/>
        <w:spacing w:line="0" w:lineRule="atLeast"/>
      </w:pPr>
      <w:r>
        <w:rPr>
          <w:rStyle w:val="ac"/>
        </w:rPr>
        <w:footnoteRef/>
      </w:r>
      <w:r>
        <w:t xml:space="preserve"> </w:t>
      </w:r>
      <w:r w:rsidRPr="001367F6">
        <w:rPr>
          <w:rFonts w:ascii="Times New Roman" w:hAnsi="Times New Roman" w:cs="Times New Roman"/>
        </w:rPr>
        <w:t>Св</w:t>
      </w:r>
      <w:r>
        <w:rPr>
          <w:rFonts w:ascii="Times New Roman" w:hAnsi="Times New Roman" w:cs="Times New Roman"/>
        </w:rPr>
        <w:t xml:space="preserve">екор, свекровь – родители мужа; Тесть, теща – родители </w:t>
      </w:r>
      <w:proofErr w:type="gramStart"/>
      <w:r>
        <w:rPr>
          <w:rFonts w:ascii="Times New Roman" w:hAnsi="Times New Roman" w:cs="Times New Roman"/>
        </w:rPr>
        <w:t xml:space="preserve">жены;  </w:t>
      </w:r>
      <w:r w:rsidRPr="001367F6">
        <w:rPr>
          <w:rFonts w:ascii="Times New Roman" w:hAnsi="Times New Roman" w:cs="Times New Roman"/>
        </w:rPr>
        <w:t>Зять</w:t>
      </w:r>
      <w:proofErr w:type="gramEnd"/>
      <w:r w:rsidRPr="001367F6">
        <w:rPr>
          <w:rFonts w:ascii="Times New Roman" w:hAnsi="Times New Roman" w:cs="Times New Roman"/>
        </w:rPr>
        <w:t xml:space="preserve"> – муж </w:t>
      </w:r>
      <w:r>
        <w:rPr>
          <w:rFonts w:ascii="Times New Roman" w:hAnsi="Times New Roman" w:cs="Times New Roman"/>
        </w:rPr>
        <w:t xml:space="preserve">дочери, муж сестры, муж золовки; </w:t>
      </w:r>
      <w:r w:rsidRPr="001367F6">
        <w:rPr>
          <w:rFonts w:ascii="Times New Roman" w:hAnsi="Times New Roman" w:cs="Times New Roman"/>
        </w:rPr>
        <w:t>Невестка (сноха) – замужняя женщина по отношению к родным ее мужа: отцу, матери, братьям и сестрам, супругам братьев и сест</w:t>
      </w:r>
      <w:r>
        <w:rPr>
          <w:rFonts w:ascii="Times New Roman" w:hAnsi="Times New Roman" w:cs="Times New Roman"/>
        </w:rPr>
        <w:t xml:space="preserve">ер; </w:t>
      </w:r>
      <w:r w:rsidRPr="001367F6">
        <w:rPr>
          <w:rFonts w:ascii="Times New Roman" w:hAnsi="Times New Roman" w:cs="Times New Roman"/>
        </w:rPr>
        <w:t>Деверь – брат мужа</w:t>
      </w:r>
      <w:r>
        <w:rPr>
          <w:rFonts w:ascii="Times New Roman" w:hAnsi="Times New Roman" w:cs="Times New Roman"/>
        </w:rPr>
        <w:t xml:space="preserve">; Золовка – сестра мужа; Шурин – брат жены; Свояченица – сестра жены; Свояки – мужья родных сестер; </w:t>
      </w:r>
      <w:r w:rsidRPr="001367F6">
        <w:rPr>
          <w:rFonts w:ascii="Times New Roman" w:hAnsi="Times New Roman" w:cs="Times New Roman"/>
        </w:rPr>
        <w:t xml:space="preserve">Двоюродный брат, сестра </w:t>
      </w:r>
      <w:r>
        <w:rPr>
          <w:rFonts w:ascii="Times New Roman" w:hAnsi="Times New Roman" w:cs="Times New Roman"/>
        </w:rPr>
        <w:t xml:space="preserve">– сын, дочь родного дяди и тети; </w:t>
      </w:r>
      <w:r w:rsidRPr="001367F6">
        <w:rPr>
          <w:rFonts w:ascii="Times New Roman" w:hAnsi="Times New Roman" w:cs="Times New Roman"/>
        </w:rPr>
        <w:t>Племянники – дети братьев и сестер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0E" w:rsidRDefault="00C67D0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0E" w:rsidRDefault="00C67D0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7D0E" w:rsidRDefault="00C67D0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B27"/>
    <w:multiLevelType w:val="multilevel"/>
    <w:tmpl w:val="31422DC2"/>
    <w:lvl w:ilvl="0">
      <w:start w:val="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001979"/>
    <w:multiLevelType w:val="hybridMultilevel"/>
    <w:tmpl w:val="522A8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7C"/>
    <w:rsid w:val="00072539"/>
    <w:rsid w:val="00091C85"/>
    <w:rsid w:val="000D5190"/>
    <w:rsid w:val="00111C0B"/>
    <w:rsid w:val="00117782"/>
    <w:rsid w:val="001367F6"/>
    <w:rsid w:val="0015007C"/>
    <w:rsid w:val="001563C4"/>
    <w:rsid w:val="001E184A"/>
    <w:rsid w:val="0034325B"/>
    <w:rsid w:val="003B0513"/>
    <w:rsid w:val="003C510D"/>
    <w:rsid w:val="003F17B5"/>
    <w:rsid w:val="00406588"/>
    <w:rsid w:val="00443805"/>
    <w:rsid w:val="0048408D"/>
    <w:rsid w:val="004D641F"/>
    <w:rsid w:val="00527DA4"/>
    <w:rsid w:val="00535C1F"/>
    <w:rsid w:val="005B066D"/>
    <w:rsid w:val="005C56E0"/>
    <w:rsid w:val="00661AC4"/>
    <w:rsid w:val="00683BB6"/>
    <w:rsid w:val="006F57B1"/>
    <w:rsid w:val="00732E94"/>
    <w:rsid w:val="007366B5"/>
    <w:rsid w:val="0077043C"/>
    <w:rsid w:val="007A781A"/>
    <w:rsid w:val="0085703F"/>
    <w:rsid w:val="00A11FA8"/>
    <w:rsid w:val="00A72D6C"/>
    <w:rsid w:val="00A761E7"/>
    <w:rsid w:val="00A77607"/>
    <w:rsid w:val="00A93E85"/>
    <w:rsid w:val="00A96930"/>
    <w:rsid w:val="00AA69AD"/>
    <w:rsid w:val="00AF63E7"/>
    <w:rsid w:val="00B02808"/>
    <w:rsid w:val="00B26448"/>
    <w:rsid w:val="00B5240C"/>
    <w:rsid w:val="00BB22C5"/>
    <w:rsid w:val="00C036BC"/>
    <w:rsid w:val="00C52176"/>
    <w:rsid w:val="00C67D0E"/>
    <w:rsid w:val="00C77EC5"/>
    <w:rsid w:val="00CE4FF1"/>
    <w:rsid w:val="00CF4404"/>
    <w:rsid w:val="00D25CC0"/>
    <w:rsid w:val="00D44145"/>
    <w:rsid w:val="00DD5229"/>
    <w:rsid w:val="00DD599D"/>
    <w:rsid w:val="00E06565"/>
    <w:rsid w:val="00E92A8F"/>
    <w:rsid w:val="00EB1E14"/>
    <w:rsid w:val="00F043FB"/>
    <w:rsid w:val="00F9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5B1BC9-C712-45BA-A2AD-2401B2A1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5007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4">
    <w:name w:val="Основной текст + Курсив"/>
    <w:basedOn w:val="a3"/>
    <w:rsid w:val="0015007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15007C"/>
    <w:pPr>
      <w:widowControl w:val="0"/>
      <w:shd w:val="clear" w:color="auto" w:fill="FFFFFF"/>
      <w:spacing w:before="240" w:after="0" w:line="216" w:lineRule="exact"/>
      <w:ind w:hanging="3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a5">
    <w:name w:val="List Paragraph"/>
    <w:basedOn w:val="a"/>
    <w:uiPriority w:val="34"/>
    <w:qFormat/>
    <w:rsid w:val="0015007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77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7607"/>
  </w:style>
  <w:style w:type="paragraph" w:styleId="a8">
    <w:name w:val="footer"/>
    <w:basedOn w:val="a"/>
    <w:link w:val="a9"/>
    <w:uiPriority w:val="99"/>
    <w:unhideWhenUsed/>
    <w:rsid w:val="00A77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7607"/>
  </w:style>
  <w:style w:type="paragraph" w:styleId="aa">
    <w:name w:val="footnote text"/>
    <w:basedOn w:val="a"/>
    <w:link w:val="ab"/>
    <w:uiPriority w:val="99"/>
    <w:semiHidden/>
    <w:unhideWhenUsed/>
    <w:rsid w:val="001367F6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367F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367F6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3F1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F1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5C599-C8B8-4398-BC23-A0B147A01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1757</TotalTime>
  <Pages>4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2025-05-29T10:16:00Z</cp:lastPrinted>
  <dcterms:created xsi:type="dcterms:W3CDTF">2025-05-27T18:29:00Z</dcterms:created>
  <dcterms:modified xsi:type="dcterms:W3CDTF">2025-05-29T13:12:00Z</dcterms:modified>
</cp:coreProperties>
</file>